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EC68" w14:textId="74C3A772" w:rsidR="00394187" w:rsidRDefault="00394187" w:rsidP="0039418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94187">
        <w:rPr>
          <w:rFonts w:ascii="Arial" w:hAnsi="Arial" w:cs="Arial"/>
          <w:noProof/>
          <w:color w:val="A6A6A6" w:themeColor="background1" w:themeShade="A6"/>
          <w:sz w:val="16"/>
          <w:szCs w:val="16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5F60896" wp14:editId="3AB421A8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63725" cy="488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S DOLNOBREZANSKO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E0" w:rsidRPr="00C00133">
        <w:rPr>
          <w:rFonts w:ascii="Arial" w:hAnsi="Arial" w:cs="Arial"/>
          <w:color w:val="A6A6A6" w:themeColor="background1" w:themeShade="A6"/>
          <w:sz w:val="16"/>
          <w:szCs w:val="16"/>
        </w:rPr>
        <w:t>Te</w:t>
      </w:r>
      <w:r w:rsidR="00B57FE0">
        <w:rPr>
          <w:rFonts w:ascii="Arial" w:hAnsi="Arial" w:cs="Arial"/>
          <w:color w:val="A6A6A6" w:themeColor="background1" w:themeShade="A6"/>
          <w:sz w:val="16"/>
          <w:szCs w:val="16"/>
        </w:rPr>
        <w:t xml:space="preserve">chnické služby </w:t>
      </w:r>
      <w:r w:rsidR="00B82275">
        <w:rPr>
          <w:rFonts w:ascii="Arial" w:hAnsi="Arial" w:cs="Arial"/>
          <w:color w:val="A6A6A6" w:themeColor="background1" w:themeShade="A6"/>
          <w:sz w:val="16"/>
          <w:szCs w:val="16"/>
        </w:rPr>
        <w:t>Dolnobřežanska</w:t>
      </w:r>
      <w:r w:rsidR="00ED6BED">
        <w:rPr>
          <w:rFonts w:ascii="Arial" w:hAnsi="Arial" w:cs="Arial"/>
          <w:color w:val="A6A6A6" w:themeColor="background1" w:themeShade="A6"/>
          <w:sz w:val="16"/>
          <w:szCs w:val="16"/>
        </w:rPr>
        <w:t>,</w:t>
      </w:r>
      <w:r w:rsidR="00B57FE0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s.r.o.</w:t>
      </w:r>
    </w:p>
    <w:p w14:paraId="5BB22600" w14:textId="2DD59767" w:rsidR="00B57FE0" w:rsidRPr="00C00133" w:rsidRDefault="00B57FE0" w:rsidP="0039418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Vestecká 3</w:t>
      </w:r>
    </w:p>
    <w:p w14:paraId="5C68AE22" w14:textId="2D86F79A" w:rsidR="00B57FE0" w:rsidRPr="00C00133" w:rsidRDefault="00530440" w:rsidP="00B57FE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252 50 Vestec</w:t>
      </w:r>
    </w:p>
    <w:p w14:paraId="36ED29EA" w14:textId="77777777" w:rsidR="00B57FE0" w:rsidRDefault="00B57FE0" w:rsidP="002F23AA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IČ</w:t>
      </w: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: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03711617, DIČ:CZ03711617</w:t>
      </w:r>
      <w:r w:rsidR="002F23AA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436DCE80" w14:textId="77777777" w:rsidR="00B57FE0" w:rsidRDefault="00B57FE0" w:rsidP="00B57FE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e-mail: </w:t>
      </w:r>
      <w:hyperlink r:id="rId10" w:history="1">
        <w:r w:rsidR="00394187" w:rsidRPr="0079576E">
          <w:rPr>
            <w:rStyle w:val="Hyperlink"/>
            <w:rFonts w:ascii="Arial" w:hAnsi="Arial" w:cs="Arial"/>
            <w:sz w:val="16"/>
            <w:szCs w:val="16"/>
          </w:rPr>
          <w:t>technickesluzby@tsdb.cz</w:t>
        </w:r>
      </w:hyperlink>
    </w:p>
    <w:p w14:paraId="6697CBD4" w14:textId="4CA101EF" w:rsidR="00B57FE0" w:rsidRDefault="00394187" w:rsidP="00B57FE0">
      <w:pPr>
        <w:rPr>
          <w:rFonts w:ascii="Calibri" w:hAnsi="Calibri"/>
          <w:color w:val="000000"/>
          <w:shd w:val="clear" w:color="auto" w:fill="9EACCA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web: </w:t>
      </w:r>
      <w:hyperlink r:id="rId11" w:history="1">
        <w:r w:rsidR="00492A36" w:rsidRPr="00492A36">
          <w:rPr>
            <w:rStyle w:val="Hyperlink"/>
            <w:rFonts w:ascii="Arial" w:hAnsi="Arial" w:cs="Arial"/>
            <w:sz w:val="16"/>
            <w:szCs w:val="16"/>
          </w:rPr>
          <w:t>www.tsdb.cz</w:t>
        </w:r>
      </w:hyperlink>
    </w:p>
    <w:p w14:paraId="68738138" w14:textId="77777777" w:rsidR="00B57FE0" w:rsidRPr="00F3136E" w:rsidRDefault="00B57FE0" w:rsidP="00B57FE0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0898" wp14:editId="50626B8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A514E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" strokecolor="#a5a5a5 [2092]" strokeweight="1pt">
                <v:stroke joinstyle="miter"/>
              </v:line>
            </w:pict>
          </mc:Fallback>
        </mc:AlternateContent>
      </w:r>
    </w:p>
    <w:p w14:paraId="32312F31" w14:textId="77777777" w:rsidR="00FB08E0" w:rsidRDefault="00FB08E0" w:rsidP="00B57FE0"/>
    <w:p w14:paraId="3AE0D89F" w14:textId="6B88B7F2" w:rsidR="008E73EA" w:rsidRPr="00133D9D" w:rsidRDefault="008E73EA" w:rsidP="008E73EA">
      <w:pPr>
        <w:rPr>
          <w:rFonts w:ascii="Arial" w:hAnsi="Arial" w:cs="Arial"/>
          <w:b/>
          <w:sz w:val="32"/>
          <w:szCs w:val="32"/>
          <w:u w:val="single"/>
        </w:rPr>
      </w:pPr>
      <w:r w:rsidRPr="00133D9D">
        <w:rPr>
          <w:rFonts w:ascii="Arial" w:hAnsi="Arial" w:cs="Arial"/>
          <w:b/>
          <w:sz w:val="32"/>
          <w:szCs w:val="32"/>
          <w:u w:val="single"/>
        </w:rPr>
        <w:t>Ceny povolenek</w:t>
      </w:r>
      <w:r>
        <w:rPr>
          <w:rFonts w:ascii="Arial" w:hAnsi="Arial" w:cs="Arial"/>
          <w:b/>
          <w:sz w:val="32"/>
          <w:szCs w:val="32"/>
          <w:u w:val="single"/>
        </w:rPr>
        <w:t xml:space="preserve"> pro rybník „Vestecký“</w:t>
      </w:r>
      <w:r w:rsidRPr="00133D9D">
        <w:rPr>
          <w:rFonts w:ascii="Arial" w:hAnsi="Arial" w:cs="Arial"/>
          <w:b/>
          <w:sz w:val="32"/>
          <w:szCs w:val="32"/>
          <w:u w:val="single"/>
        </w:rPr>
        <w:t xml:space="preserve"> pro rok 201</w:t>
      </w:r>
      <w:r w:rsidR="00BE288C">
        <w:rPr>
          <w:rFonts w:ascii="Arial" w:hAnsi="Arial" w:cs="Arial"/>
          <w:b/>
          <w:sz w:val="32"/>
          <w:szCs w:val="32"/>
          <w:u w:val="single"/>
        </w:rPr>
        <w:t>8</w:t>
      </w:r>
      <w:r w:rsidRPr="00133D9D">
        <w:rPr>
          <w:rFonts w:ascii="Arial" w:hAnsi="Arial" w:cs="Arial"/>
          <w:b/>
          <w:sz w:val="32"/>
          <w:szCs w:val="32"/>
          <w:u w:val="single"/>
        </w:rPr>
        <w:t>.</w:t>
      </w:r>
    </w:p>
    <w:p w14:paraId="5EE3199C" w14:textId="77777777" w:rsidR="008E73EA" w:rsidRDefault="008E73EA" w:rsidP="008E73EA">
      <w:pPr>
        <w:rPr>
          <w:rFonts w:ascii="Arial" w:hAnsi="Arial" w:cs="Arial"/>
          <w:sz w:val="32"/>
          <w:szCs w:val="32"/>
        </w:rPr>
      </w:pPr>
    </w:p>
    <w:p w14:paraId="495A6B4F" w14:textId="77777777" w:rsidR="008E73EA" w:rsidRDefault="008E73EA" w:rsidP="008E73EA">
      <w:pPr>
        <w:rPr>
          <w:rFonts w:ascii="Arial" w:hAnsi="Arial" w:cs="Arial"/>
          <w:sz w:val="32"/>
          <w:szCs w:val="32"/>
        </w:rPr>
      </w:pPr>
    </w:p>
    <w:p w14:paraId="2CD39649" w14:textId="77777777" w:rsidR="008E73EA" w:rsidRPr="00133D9D" w:rsidRDefault="008E73EA" w:rsidP="008E73EA">
      <w:pPr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page" w:horzAnchor="page" w:tblpX="1347" w:tblpY="43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2"/>
        <w:gridCol w:w="1842"/>
        <w:gridCol w:w="1843"/>
        <w:gridCol w:w="1702"/>
      </w:tblGrid>
      <w:tr w:rsidR="008E73EA" w:rsidRPr="008E73EA" w14:paraId="0C3DB37F" w14:textId="77777777" w:rsidTr="008E73EA">
        <w:tc>
          <w:tcPr>
            <w:tcW w:w="2518" w:type="dxa"/>
            <w:shd w:val="clear" w:color="auto" w:fill="auto"/>
          </w:tcPr>
          <w:p w14:paraId="08329B4E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  <w:r w:rsidRPr="008E73EA">
              <w:rPr>
                <w:rFonts w:ascii="Arial" w:hAnsi="Arial" w:cs="Arial"/>
                <w:szCs w:val="24"/>
              </w:rPr>
              <w:t>Doba platnosti</w:t>
            </w:r>
          </w:p>
        </w:tc>
        <w:tc>
          <w:tcPr>
            <w:tcW w:w="1842" w:type="dxa"/>
            <w:shd w:val="clear" w:color="auto" w:fill="auto"/>
          </w:tcPr>
          <w:p w14:paraId="187CBB95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  <w:r w:rsidRPr="008E73EA">
              <w:rPr>
                <w:rFonts w:ascii="Arial" w:hAnsi="Arial" w:cs="Arial"/>
                <w:szCs w:val="24"/>
              </w:rPr>
              <w:t>Dospělí</w:t>
            </w:r>
          </w:p>
        </w:tc>
        <w:tc>
          <w:tcPr>
            <w:tcW w:w="1842" w:type="dxa"/>
            <w:shd w:val="clear" w:color="auto" w:fill="auto"/>
          </w:tcPr>
          <w:p w14:paraId="0434F81B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  <w:r w:rsidRPr="008E73EA">
              <w:rPr>
                <w:rFonts w:ascii="Arial" w:hAnsi="Arial" w:cs="Arial"/>
                <w:szCs w:val="24"/>
              </w:rPr>
              <w:t>Děti do 15 let</w:t>
            </w:r>
          </w:p>
        </w:tc>
        <w:tc>
          <w:tcPr>
            <w:tcW w:w="1843" w:type="dxa"/>
            <w:shd w:val="clear" w:color="auto" w:fill="auto"/>
          </w:tcPr>
          <w:p w14:paraId="7F1EE764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  <w:r w:rsidRPr="008E73EA">
              <w:rPr>
                <w:rFonts w:ascii="Arial" w:hAnsi="Arial" w:cs="Arial"/>
                <w:szCs w:val="24"/>
              </w:rPr>
              <w:t>Možnost ponechání ulovených ušlechtilých ryb.</w:t>
            </w:r>
          </w:p>
        </w:tc>
        <w:tc>
          <w:tcPr>
            <w:tcW w:w="1702" w:type="dxa"/>
            <w:shd w:val="clear" w:color="auto" w:fill="auto"/>
          </w:tcPr>
          <w:p w14:paraId="5F9FE162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  <w:r w:rsidRPr="008E73EA">
              <w:rPr>
                <w:rFonts w:ascii="Arial" w:hAnsi="Arial" w:cs="Arial"/>
                <w:szCs w:val="24"/>
              </w:rPr>
              <w:t>Poznámka.</w:t>
            </w:r>
          </w:p>
          <w:p w14:paraId="139668C3" w14:textId="77777777" w:rsidR="008E73EA" w:rsidRPr="008E73EA" w:rsidRDefault="008E73EA" w:rsidP="008E73EA">
            <w:pPr>
              <w:rPr>
                <w:rFonts w:ascii="Arial" w:hAnsi="Arial" w:cs="Arial"/>
                <w:szCs w:val="24"/>
              </w:rPr>
            </w:pPr>
          </w:p>
        </w:tc>
      </w:tr>
      <w:tr w:rsidR="008E73EA" w:rsidRPr="008E73EA" w14:paraId="708C3287" w14:textId="77777777" w:rsidTr="008E73EA">
        <w:tc>
          <w:tcPr>
            <w:tcW w:w="2518" w:type="dxa"/>
            <w:shd w:val="clear" w:color="auto" w:fill="auto"/>
          </w:tcPr>
          <w:p w14:paraId="361BBA85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 xml:space="preserve">Roční </w:t>
            </w:r>
          </w:p>
        </w:tc>
        <w:tc>
          <w:tcPr>
            <w:tcW w:w="1842" w:type="dxa"/>
            <w:shd w:val="clear" w:color="auto" w:fill="auto"/>
          </w:tcPr>
          <w:p w14:paraId="60CF60AC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3000 Kč</w:t>
            </w:r>
          </w:p>
        </w:tc>
        <w:tc>
          <w:tcPr>
            <w:tcW w:w="1842" w:type="dxa"/>
            <w:shd w:val="clear" w:color="auto" w:fill="auto"/>
          </w:tcPr>
          <w:p w14:paraId="0EBC96F4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1500 Kč</w:t>
            </w:r>
          </w:p>
        </w:tc>
        <w:tc>
          <w:tcPr>
            <w:tcW w:w="1843" w:type="dxa"/>
            <w:shd w:val="clear" w:color="auto" w:fill="auto"/>
          </w:tcPr>
          <w:p w14:paraId="73F7DAC4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10 ks</w:t>
            </w:r>
          </w:p>
        </w:tc>
        <w:tc>
          <w:tcPr>
            <w:tcW w:w="1702" w:type="dxa"/>
            <w:shd w:val="clear" w:color="auto" w:fill="auto"/>
          </w:tcPr>
          <w:p w14:paraId="06908007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</w:tr>
      <w:tr w:rsidR="008E73EA" w:rsidRPr="008E73EA" w14:paraId="5ECCEBAB" w14:textId="77777777" w:rsidTr="008E73EA">
        <w:tc>
          <w:tcPr>
            <w:tcW w:w="2518" w:type="dxa"/>
            <w:shd w:val="clear" w:color="auto" w:fill="auto"/>
          </w:tcPr>
          <w:p w14:paraId="4D7B68C4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 xml:space="preserve">Roční </w:t>
            </w:r>
            <w:r w:rsidRPr="008E73EA">
              <w:rPr>
                <w:rFonts w:ascii="Arial" w:hAnsi="Arial" w:cs="Arial"/>
              </w:rPr>
              <w:t>(trvalé bydliště Vestec)</w:t>
            </w:r>
          </w:p>
        </w:tc>
        <w:tc>
          <w:tcPr>
            <w:tcW w:w="1842" w:type="dxa"/>
            <w:shd w:val="clear" w:color="auto" w:fill="auto"/>
          </w:tcPr>
          <w:p w14:paraId="126F0DA2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1000 Kč</w:t>
            </w:r>
          </w:p>
        </w:tc>
        <w:tc>
          <w:tcPr>
            <w:tcW w:w="1842" w:type="dxa"/>
            <w:shd w:val="clear" w:color="auto" w:fill="auto"/>
          </w:tcPr>
          <w:p w14:paraId="496ABEF1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500 Kč</w:t>
            </w:r>
          </w:p>
        </w:tc>
        <w:tc>
          <w:tcPr>
            <w:tcW w:w="1843" w:type="dxa"/>
            <w:shd w:val="clear" w:color="auto" w:fill="auto"/>
          </w:tcPr>
          <w:p w14:paraId="1F2BFB25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10 ks</w:t>
            </w:r>
          </w:p>
        </w:tc>
        <w:tc>
          <w:tcPr>
            <w:tcW w:w="1702" w:type="dxa"/>
            <w:shd w:val="clear" w:color="auto" w:fill="auto"/>
          </w:tcPr>
          <w:p w14:paraId="754E7AE0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</w:tr>
      <w:tr w:rsidR="008E73EA" w:rsidRPr="008E73EA" w14:paraId="4E6175B1" w14:textId="77777777" w:rsidTr="008E73EA">
        <w:tc>
          <w:tcPr>
            <w:tcW w:w="2518" w:type="dxa"/>
            <w:shd w:val="clear" w:color="auto" w:fill="auto"/>
          </w:tcPr>
          <w:p w14:paraId="7679E88B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 xml:space="preserve">Roční ZTP </w:t>
            </w:r>
            <w:r w:rsidRPr="008E73EA">
              <w:rPr>
                <w:rFonts w:ascii="Arial" w:hAnsi="Arial" w:cs="Arial"/>
              </w:rPr>
              <w:t xml:space="preserve">nebo </w:t>
            </w:r>
            <w:r w:rsidRPr="008E73EA">
              <w:rPr>
                <w:rFonts w:ascii="Arial" w:hAnsi="Arial" w:cs="Arial"/>
                <w:b/>
              </w:rPr>
              <w:t>ZTP/P</w:t>
            </w:r>
          </w:p>
        </w:tc>
        <w:tc>
          <w:tcPr>
            <w:tcW w:w="1842" w:type="dxa"/>
            <w:shd w:val="clear" w:color="auto" w:fill="auto"/>
          </w:tcPr>
          <w:p w14:paraId="3DDB0C24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1500 Kč</w:t>
            </w:r>
          </w:p>
        </w:tc>
        <w:tc>
          <w:tcPr>
            <w:tcW w:w="1842" w:type="dxa"/>
            <w:shd w:val="clear" w:color="auto" w:fill="auto"/>
          </w:tcPr>
          <w:p w14:paraId="176D8D6F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0D79252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10 ks</w:t>
            </w:r>
          </w:p>
        </w:tc>
        <w:tc>
          <w:tcPr>
            <w:tcW w:w="1702" w:type="dxa"/>
            <w:shd w:val="clear" w:color="auto" w:fill="auto"/>
          </w:tcPr>
          <w:p w14:paraId="49153A11" w14:textId="77777777" w:rsidR="008E73EA" w:rsidRPr="008E73EA" w:rsidRDefault="008E73EA" w:rsidP="008E73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3EA">
              <w:rPr>
                <w:rFonts w:ascii="Arial" w:hAnsi="Arial" w:cs="Arial"/>
                <w:b/>
                <w:sz w:val="22"/>
                <w:szCs w:val="22"/>
              </w:rPr>
              <w:t>Předložit průkaz.</w:t>
            </w:r>
          </w:p>
        </w:tc>
      </w:tr>
      <w:tr w:rsidR="008E73EA" w:rsidRPr="008E73EA" w14:paraId="276BBBDA" w14:textId="77777777" w:rsidTr="008E73EA">
        <w:tc>
          <w:tcPr>
            <w:tcW w:w="2518" w:type="dxa"/>
            <w:shd w:val="clear" w:color="auto" w:fill="auto"/>
          </w:tcPr>
          <w:p w14:paraId="0BECE723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 xml:space="preserve">Roční ZTP </w:t>
            </w:r>
            <w:r w:rsidRPr="008E73EA">
              <w:rPr>
                <w:rFonts w:ascii="Arial" w:hAnsi="Arial" w:cs="Arial"/>
              </w:rPr>
              <w:t xml:space="preserve">nebo </w:t>
            </w:r>
            <w:r w:rsidRPr="008E73EA">
              <w:rPr>
                <w:rFonts w:ascii="Arial" w:hAnsi="Arial" w:cs="Arial"/>
                <w:b/>
              </w:rPr>
              <w:t>ZTP/P</w:t>
            </w:r>
            <w:r w:rsidRPr="008E73EA">
              <w:rPr>
                <w:rFonts w:ascii="Arial" w:hAnsi="Arial" w:cs="Arial"/>
              </w:rPr>
              <w:t>(trvalé bydliště Vestec)</w:t>
            </w:r>
          </w:p>
        </w:tc>
        <w:tc>
          <w:tcPr>
            <w:tcW w:w="1842" w:type="dxa"/>
            <w:shd w:val="clear" w:color="auto" w:fill="auto"/>
          </w:tcPr>
          <w:p w14:paraId="1A6BE968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500 Kč</w:t>
            </w:r>
          </w:p>
        </w:tc>
        <w:tc>
          <w:tcPr>
            <w:tcW w:w="1842" w:type="dxa"/>
            <w:shd w:val="clear" w:color="auto" w:fill="auto"/>
          </w:tcPr>
          <w:p w14:paraId="38E5FD65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A36D186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10 ks</w:t>
            </w:r>
          </w:p>
        </w:tc>
        <w:tc>
          <w:tcPr>
            <w:tcW w:w="1702" w:type="dxa"/>
            <w:shd w:val="clear" w:color="auto" w:fill="auto"/>
          </w:tcPr>
          <w:p w14:paraId="5410E69B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  <w:sz w:val="22"/>
                <w:szCs w:val="22"/>
              </w:rPr>
              <w:t>Předložit průkaz.</w:t>
            </w:r>
          </w:p>
        </w:tc>
      </w:tr>
      <w:tr w:rsidR="00F068DE" w:rsidRPr="008E73EA" w14:paraId="67A032EF" w14:textId="77777777" w:rsidTr="00277A8F">
        <w:tc>
          <w:tcPr>
            <w:tcW w:w="2518" w:type="dxa"/>
            <w:shd w:val="clear" w:color="auto" w:fill="auto"/>
          </w:tcPr>
          <w:p w14:paraId="6B12511E" w14:textId="77777777" w:rsidR="00F068DE" w:rsidRPr="008E73EA" w:rsidRDefault="00F068DE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Jednodenní</w:t>
            </w:r>
          </w:p>
        </w:tc>
        <w:tc>
          <w:tcPr>
            <w:tcW w:w="3684" w:type="dxa"/>
            <w:gridSpan w:val="2"/>
            <w:shd w:val="clear" w:color="auto" w:fill="auto"/>
          </w:tcPr>
          <w:p w14:paraId="0A868BE5" w14:textId="7378C41C" w:rsidR="00F068DE" w:rsidRPr="008E73EA" w:rsidRDefault="00F068DE" w:rsidP="00F068DE">
            <w:pPr>
              <w:jc w:val="center"/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400 Kč</w:t>
            </w:r>
          </w:p>
        </w:tc>
        <w:tc>
          <w:tcPr>
            <w:tcW w:w="1843" w:type="dxa"/>
            <w:shd w:val="clear" w:color="auto" w:fill="auto"/>
          </w:tcPr>
          <w:p w14:paraId="66B18949" w14:textId="77777777" w:rsidR="00F068DE" w:rsidRPr="008E73EA" w:rsidRDefault="00F068DE" w:rsidP="008E73EA">
            <w:pPr>
              <w:rPr>
                <w:rFonts w:ascii="Arial" w:hAnsi="Arial" w:cs="Arial"/>
                <w:b/>
              </w:rPr>
            </w:pPr>
            <w:r w:rsidRPr="008E73EA">
              <w:rPr>
                <w:rFonts w:ascii="Arial" w:hAnsi="Arial" w:cs="Arial"/>
                <w:b/>
              </w:rPr>
              <w:t>1 ks</w:t>
            </w:r>
          </w:p>
        </w:tc>
        <w:tc>
          <w:tcPr>
            <w:tcW w:w="1702" w:type="dxa"/>
            <w:shd w:val="clear" w:color="auto" w:fill="auto"/>
          </w:tcPr>
          <w:p w14:paraId="43EC9F18" w14:textId="77777777" w:rsidR="00F068DE" w:rsidRPr="008E73EA" w:rsidRDefault="00F068DE" w:rsidP="008E73EA">
            <w:pPr>
              <w:rPr>
                <w:rFonts w:ascii="Arial" w:hAnsi="Arial" w:cs="Arial"/>
                <w:b/>
              </w:rPr>
            </w:pPr>
          </w:p>
        </w:tc>
      </w:tr>
      <w:tr w:rsidR="008E73EA" w:rsidRPr="008E73EA" w14:paraId="69712DCD" w14:textId="77777777" w:rsidTr="008E73EA">
        <w:tc>
          <w:tcPr>
            <w:tcW w:w="2518" w:type="dxa"/>
            <w:shd w:val="clear" w:color="auto" w:fill="auto"/>
          </w:tcPr>
          <w:p w14:paraId="07CEE527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739B2FB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B94084B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90F1F88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14:paraId="443968AA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</w:tr>
      <w:tr w:rsidR="008E73EA" w:rsidRPr="008E73EA" w14:paraId="757A6FB8" w14:textId="77777777" w:rsidTr="008E73EA">
        <w:tc>
          <w:tcPr>
            <w:tcW w:w="2518" w:type="dxa"/>
            <w:shd w:val="clear" w:color="auto" w:fill="auto"/>
          </w:tcPr>
          <w:p w14:paraId="35F70ED4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200B06F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F7D6EDC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A12D447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14:paraId="5F665FEA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</w:tr>
      <w:tr w:rsidR="008E73EA" w:rsidRPr="008E73EA" w14:paraId="18FF67C3" w14:textId="77777777" w:rsidTr="008E73EA">
        <w:tc>
          <w:tcPr>
            <w:tcW w:w="2518" w:type="dxa"/>
            <w:shd w:val="clear" w:color="auto" w:fill="auto"/>
          </w:tcPr>
          <w:p w14:paraId="751CCC45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CD55898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FB49DDA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F189DEB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14:paraId="4E6F2586" w14:textId="77777777" w:rsidR="008E73EA" w:rsidRPr="008E73EA" w:rsidRDefault="008E73EA" w:rsidP="008E73EA">
            <w:pPr>
              <w:rPr>
                <w:rFonts w:ascii="Arial" w:hAnsi="Arial" w:cs="Arial"/>
                <w:b/>
              </w:rPr>
            </w:pPr>
          </w:p>
        </w:tc>
      </w:tr>
    </w:tbl>
    <w:p w14:paraId="47A05C63" w14:textId="77777777" w:rsidR="008E73EA" w:rsidRPr="008E73EA" w:rsidRDefault="008E73EA" w:rsidP="008E73EA">
      <w:pPr>
        <w:rPr>
          <w:rFonts w:ascii="Arial" w:hAnsi="Arial" w:cs="Arial"/>
          <w:sz w:val="32"/>
          <w:szCs w:val="32"/>
        </w:rPr>
      </w:pPr>
    </w:p>
    <w:p w14:paraId="6E050B8B" w14:textId="77777777" w:rsidR="008E73EA" w:rsidRPr="008E73EA" w:rsidRDefault="008E73EA" w:rsidP="008E73EA">
      <w:pPr>
        <w:rPr>
          <w:rFonts w:ascii="Arial" w:hAnsi="Arial" w:cs="Arial"/>
          <w:szCs w:val="24"/>
        </w:rPr>
      </w:pPr>
    </w:p>
    <w:p w14:paraId="5298BB92" w14:textId="77777777" w:rsidR="008E73EA" w:rsidRPr="008E73EA" w:rsidRDefault="008E73EA" w:rsidP="008E73EA">
      <w:pPr>
        <w:rPr>
          <w:rFonts w:ascii="Arial" w:hAnsi="Arial" w:cs="Arial"/>
          <w:szCs w:val="24"/>
          <w:u w:val="single"/>
        </w:rPr>
      </w:pPr>
      <w:r w:rsidRPr="008E73EA">
        <w:rPr>
          <w:rFonts w:ascii="Arial" w:hAnsi="Arial" w:cs="Arial"/>
          <w:szCs w:val="24"/>
          <w:u w:val="single"/>
        </w:rPr>
        <w:t>Poznámka:</w:t>
      </w:r>
    </w:p>
    <w:p w14:paraId="4860B56B" w14:textId="32E64F32" w:rsidR="008E73EA" w:rsidRPr="008E73EA" w:rsidRDefault="008E73EA" w:rsidP="008E73EA">
      <w:pPr>
        <w:rPr>
          <w:rFonts w:ascii="Arial" w:hAnsi="Arial" w:cs="Arial"/>
          <w:szCs w:val="24"/>
        </w:rPr>
      </w:pPr>
      <w:r w:rsidRPr="008E73EA">
        <w:rPr>
          <w:rFonts w:ascii="Arial" w:hAnsi="Arial" w:cs="Arial"/>
          <w:szCs w:val="24"/>
        </w:rPr>
        <w:t>Doba rybolovu je daná rybá</w:t>
      </w:r>
      <w:r w:rsidR="00BE288C">
        <w:rPr>
          <w:rFonts w:ascii="Arial" w:hAnsi="Arial" w:cs="Arial"/>
          <w:szCs w:val="24"/>
        </w:rPr>
        <w:t>řským řádem platným pro rok 2018</w:t>
      </w:r>
      <w:r w:rsidRPr="008E73EA">
        <w:rPr>
          <w:rFonts w:ascii="Arial" w:hAnsi="Arial" w:cs="Arial"/>
          <w:szCs w:val="24"/>
        </w:rPr>
        <w:t xml:space="preserve">. </w:t>
      </w:r>
      <w:bookmarkStart w:id="0" w:name="_GoBack"/>
      <w:bookmarkEnd w:id="0"/>
    </w:p>
    <w:p w14:paraId="411C9A7F" w14:textId="77777777" w:rsidR="008E73EA" w:rsidRPr="008E73EA" w:rsidRDefault="008E73EA" w:rsidP="008E73EA">
      <w:pPr>
        <w:rPr>
          <w:rFonts w:ascii="Arial" w:hAnsi="Arial" w:cs="Arial"/>
          <w:szCs w:val="24"/>
        </w:rPr>
      </w:pPr>
    </w:p>
    <w:p w14:paraId="015FBEB3" w14:textId="77777777" w:rsidR="008E73EA" w:rsidRPr="008E73EA" w:rsidRDefault="008E73EA" w:rsidP="008E73EA">
      <w:pPr>
        <w:rPr>
          <w:rFonts w:ascii="Arial" w:hAnsi="Arial" w:cs="Arial"/>
          <w:szCs w:val="24"/>
        </w:rPr>
      </w:pPr>
      <w:r w:rsidRPr="008E73EA">
        <w:rPr>
          <w:rFonts w:ascii="Arial" w:hAnsi="Arial" w:cs="Arial"/>
          <w:szCs w:val="24"/>
        </w:rPr>
        <w:t>Při vydávání prosím zkontrolovat a zapsat do povolenky.</w:t>
      </w:r>
    </w:p>
    <w:p w14:paraId="51239438" w14:textId="77777777" w:rsidR="008E73EA" w:rsidRPr="008E73EA" w:rsidRDefault="008E73EA" w:rsidP="008E73EA">
      <w:pPr>
        <w:rPr>
          <w:rFonts w:ascii="Arial" w:hAnsi="Arial" w:cs="Arial"/>
          <w:szCs w:val="24"/>
        </w:rPr>
      </w:pPr>
    </w:p>
    <w:p w14:paraId="5CFA1537" w14:textId="77777777" w:rsidR="008E73EA" w:rsidRPr="008E73EA" w:rsidRDefault="008E73EA" w:rsidP="008E73EA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73EA">
        <w:rPr>
          <w:rFonts w:ascii="Arial" w:hAnsi="Arial" w:cs="Arial"/>
          <w:szCs w:val="24"/>
        </w:rPr>
        <w:t xml:space="preserve">Adresu bydliště, datum vydání a zaškrtnout políčka na titulní straně povolenky. </w:t>
      </w:r>
    </w:p>
    <w:p w14:paraId="010CC15E" w14:textId="77777777" w:rsidR="008E73EA" w:rsidRPr="008E73EA" w:rsidRDefault="008E73EA" w:rsidP="008E73EA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73EA">
        <w:rPr>
          <w:rFonts w:ascii="Arial" w:hAnsi="Arial" w:cs="Arial"/>
          <w:szCs w:val="24"/>
        </w:rPr>
        <w:t>Dát rybářský řád a nechat podepsat seznámení s ryb. řádem (na Povolence).</w:t>
      </w:r>
    </w:p>
    <w:p w14:paraId="6162D337" w14:textId="77777777" w:rsidR="008E73EA" w:rsidRPr="008E73EA" w:rsidRDefault="008E73EA" w:rsidP="008E73EA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73EA">
        <w:rPr>
          <w:rFonts w:ascii="Arial" w:hAnsi="Arial" w:cs="Arial"/>
          <w:szCs w:val="24"/>
        </w:rPr>
        <w:t>U ZTP nebo ZTP/P zkontrolovat průkaz a zapsat číslo.</w:t>
      </w:r>
    </w:p>
    <w:p w14:paraId="3D427DCC" w14:textId="77777777" w:rsidR="008E73EA" w:rsidRDefault="008E73EA" w:rsidP="00B57FE0"/>
    <w:sectPr w:rsidR="008E73EA" w:rsidSect="00FB7E8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14CCC" w14:textId="77777777" w:rsidR="00155D08" w:rsidRDefault="00155D08">
      <w:r>
        <w:separator/>
      </w:r>
    </w:p>
  </w:endnote>
  <w:endnote w:type="continuationSeparator" w:id="0">
    <w:p w14:paraId="25DE9416" w14:textId="77777777" w:rsidR="00155D08" w:rsidRDefault="001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4926" w14:textId="77777777" w:rsidR="00155D08" w:rsidRDefault="00155D08" w:rsidP="00FB7E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4F30B" w14:textId="77777777" w:rsidR="00155D08" w:rsidRDefault="00155D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E0CB0" w14:textId="77777777" w:rsidR="00155D08" w:rsidRDefault="00155D08" w:rsidP="00FB7E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8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79969A" w14:textId="77777777" w:rsidR="00155D08" w:rsidRDefault="00155D0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3E838" w14:textId="77777777" w:rsidR="00155D08" w:rsidRDefault="00155D08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>
      <w:rPr>
        <w:noProof/>
        <w:sz w:val="12"/>
      </w:rPr>
      <w:t>O:\Pracovní smlouva T Synáčková.doc</w:t>
    </w:r>
    <w:r>
      <w:rPr>
        <w:sz w:val="12"/>
      </w:rPr>
      <w:fldChar w:fldCharType="end"/>
    </w:r>
  </w:p>
  <w:p w14:paraId="5C90A25B" w14:textId="77777777" w:rsidR="00155D08" w:rsidRDefault="00155D08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>
      <w:rPr>
        <w:noProof/>
        <w:sz w:val="12"/>
      </w:rPr>
      <w:t>synackova</w:t>
    </w:r>
    <w:r>
      <w:rPr>
        <w:sz w:val="12"/>
      </w:rPr>
      <w:fldChar w:fldCharType="end"/>
    </w:r>
  </w:p>
  <w:p w14:paraId="33B15A1F" w14:textId="77777777" w:rsidR="00155D08" w:rsidRDefault="00155D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4913" w14:textId="77777777" w:rsidR="00155D08" w:rsidRDefault="00155D08">
      <w:r>
        <w:separator/>
      </w:r>
    </w:p>
  </w:footnote>
  <w:footnote w:type="continuationSeparator" w:id="0">
    <w:p w14:paraId="7B173113" w14:textId="77777777" w:rsidR="00155D08" w:rsidRDefault="00155D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E495" w14:textId="77777777" w:rsidR="00155D08" w:rsidRDefault="00155D08">
    <w:pPr>
      <w:pStyle w:val="Header"/>
    </w:pPr>
  </w:p>
  <w:p w14:paraId="7DE3F54D" w14:textId="77777777" w:rsidR="00155D08" w:rsidRDefault="00155D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9DEB" w14:textId="77777777" w:rsidR="00155D08" w:rsidRDefault="00155D08">
    <w:pPr>
      <w:pStyle w:val="Head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BE288C">
      <w:rPr>
        <w:noProof/>
        <w:sz w:val="14"/>
        <w:lang w:val="en-US"/>
      </w:rPr>
      <w:t>12/04/2018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BE288C">
      <w:rPr>
        <w:noProof/>
        <w:sz w:val="14"/>
      </w:rPr>
      <w:t>11:11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C1423D"/>
    <w:multiLevelType w:val="hybridMultilevel"/>
    <w:tmpl w:val="940C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B68B5"/>
    <w:multiLevelType w:val="hybridMultilevel"/>
    <w:tmpl w:val="90244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44960"/>
    <w:multiLevelType w:val="hybridMultilevel"/>
    <w:tmpl w:val="193A1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E0"/>
    <w:rsid w:val="000B7CC9"/>
    <w:rsid w:val="00102CA0"/>
    <w:rsid w:val="00155D08"/>
    <w:rsid w:val="001D0E75"/>
    <w:rsid w:val="002520A8"/>
    <w:rsid w:val="002F23AA"/>
    <w:rsid w:val="00394187"/>
    <w:rsid w:val="00492A36"/>
    <w:rsid w:val="00530440"/>
    <w:rsid w:val="007F33D1"/>
    <w:rsid w:val="008E73EA"/>
    <w:rsid w:val="009A7B6F"/>
    <w:rsid w:val="00B57FE0"/>
    <w:rsid w:val="00B64378"/>
    <w:rsid w:val="00B82275"/>
    <w:rsid w:val="00BE288C"/>
    <w:rsid w:val="00BF7B72"/>
    <w:rsid w:val="00C170E1"/>
    <w:rsid w:val="00CA38CB"/>
    <w:rsid w:val="00D63825"/>
    <w:rsid w:val="00DC6A0E"/>
    <w:rsid w:val="00ED6BED"/>
    <w:rsid w:val="00F068DE"/>
    <w:rsid w:val="00FB08E0"/>
    <w:rsid w:val="00FB7E8F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D6F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Header">
    <w:name w:val="header"/>
    <w:basedOn w:val="Normal"/>
    <w:link w:val="HeaderChar"/>
    <w:rsid w:val="00B57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Footer">
    <w:name w:val="footer"/>
    <w:basedOn w:val="Normal"/>
    <w:link w:val="FooterChar"/>
    <w:rsid w:val="00B57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PageNumber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al"/>
    <w:rsid w:val="00B57FE0"/>
    <w:pPr>
      <w:spacing w:after="240"/>
      <w:jc w:val="both"/>
    </w:pPr>
    <w:rPr>
      <w:lang w:val="en-GB"/>
    </w:rPr>
  </w:style>
  <w:style w:type="paragraph" w:styleId="BodyText">
    <w:name w:val="Body Text"/>
    <w:basedOn w:val="Normal"/>
    <w:link w:val="BodyTextChar"/>
    <w:rsid w:val="00B57FE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57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3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BF7B72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Header">
    <w:name w:val="header"/>
    <w:basedOn w:val="Normal"/>
    <w:link w:val="HeaderChar"/>
    <w:rsid w:val="00B57F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Footer">
    <w:name w:val="footer"/>
    <w:basedOn w:val="Normal"/>
    <w:link w:val="FooterChar"/>
    <w:rsid w:val="00B57F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PageNumber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al"/>
    <w:rsid w:val="00B57FE0"/>
    <w:pPr>
      <w:spacing w:after="240"/>
      <w:jc w:val="both"/>
    </w:pPr>
    <w:rPr>
      <w:lang w:val="en-GB"/>
    </w:rPr>
  </w:style>
  <w:style w:type="paragraph" w:styleId="BodyText">
    <w:name w:val="Body Text"/>
    <w:basedOn w:val="Normal"/>
    <w:link w:val="BodyTextChar"/>
    <w:rsid w:val="00B57FE0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57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3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BF7B72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sdb.cz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technickesluzby@tsd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2C3EC-3BBE-2F49-9DC3-20BB7B4C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Václav Drahoš</cp:lastModifiedBy>
  <cp:revision>2</cp:revision>
  <dcterms:created xsi:type="dcterms:W3CDTF">2018-04-12T09:12:00Z</dcterms:created>
  <dcterms:modified xsi:type="dcterms:W3CDTF">2018-04-12T09:12:00Z</dcterms:modified>
</cp:coreProperties>
</file>